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DAAS Video Transcription</w:t>
      </w:r>
    </w:p>
    <w:p w:rsidR="00000000" w:rsidDel="00000000" w:rsidP="00000000" w:rsidRDefault="00000000" w:rsidRPr="00000000" w14:paraId="00000002">
      <w:pPr>
        <w:pageBreakBefore w:val="0"/>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Fruits of BAM and its impacts</w:t>
      </w:r>
    </w:p>
    <w:p w:rsidR="00000000" w:rsidDel="00000000" w:rsidP="00000000" w:rsidRDefault="00000000" w:rsidRPr="00000000" w14:paraId="00000003">
      <w:pPr>
        <w:pageBreakBefore w:val="0"/>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pageBreakBefore w:val="0"/>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Cynthia Stevens (17: 30 – 40: 00 minutes): </w:t>
      </w:r>
    </w:p>
    <w:p w:rsidR="00000000" w:rsidDel="00000000" w:rsidP="00000000" w:rsidRDefault="00000000" w:rsidRPr="00000000" w14:paraId="00000005">
      <w:pPr>
        <w:pageBreakBefore w:val="0"/>
        <w:spacing w:after="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I have had the chance to begin thinking about the whole question of BAM and what it meant, I suffered from a tremendous conflict. First of all what led to that conflict where on one hand I had received some information about the news media and from CAAS that reviewed that there were 567 fewer black students in the University than in 1970, that was kind of a contradiction to me because I keep saying “wow”, when the BAM strike ended and 18 months following the BAM strike during which I was still at Ann Arbor, I had some feelings that some things had been accomplished. </w:t>
      </w:r>
    </w:p>
    <w:p w:rsidR="00000000" w:rsidDel="00000000" w:rsidP="00000000" w:rsidRDefault="00000000" w:rsidRPr="00000000" w14:paraId="00000006">
      <w:pPr>
        <w:pageBreakBefore w:val="0"/>
        <w:spacing w:after="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had some vague hope that some other things would be accomplished although, I doubt that the university was going to make it towards 10%, it looked as if there was at least going to be a significant cognizable black presence within the University of Michigan – that the black presence was going to be a presence that was not just in terms of numbers of students but in terms of faculty and staff; and then I see that is not quite as we hoped it would be. That made me think then of what happened, what did we do or what didn’t we do? Was it our fault?</w:t>
      </w:r>
    </w:p>
    <w:p w:rsidR="00000000" w:rsidDel="00000000" w:rsidP="00000000" w:rsidRDefault="00000000" w:rsidRPr="00000000" w14:paraId="00000007">
      <w:pPr>
        <w:pageBreakBefore w:val="0"/>
        <w:spacing w:after="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had an occasion as I do once in a week to be in church on Sunday – they were using one of the scriptures and the scripture was dealing with how do you know if somebody is good or bad? And they said, well you know you judge a tree by its fruits; a good tree bears good fruits and an evil tree bears evil fruits. It looks like a pretty good thing to look at, why don’t we look at the fruits of BAM, let’s see what’s happened. I said when we do that now, do I look at the fruits 10 years later? I mean an apple fell off the tree in 1970 would not be in the best of shape in 1980. </w:t>
      </w:r>
    </w:p>
    <w:p w:rsidR="00000000" w:rsidDel="00000000" w:rsidP="00000000" w:rsidRDefault="00000000" w:rsidRPr="00000000" w14:paraId="00000008">
      <w:pPr>
        <w:pageBreakBefore w:val="0"/>
        <w:spacing w:after="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 do we need to look at what happened in light of the time in which it occurred and in looking at it in that way, we can see that BAM was very much in response to the collective cultural and political environment of the United States in 1969 and 1970. A lot of things were happening, it was a high tide of activism for a number of people. There were black students, black communities, black people were coming together in both a cultural awareness and a collective awareness throughout this country. We had gone through a period of rebellion through out the country in major urban centers and we were undergoing period of pacification via series of poverty programs and other kinds of money programs throughout the country. At the same time, the middle mass white youths were undergoing a tremendous cultural catharsis. </w:t>
      </w:r>
    </w:p>
    <w:p w:rsidR="00000000" w:rsidDel="00000000" w:rsidP="00000000" w:rsidRDefault="00000000" w:rsidRPr="00000000" w14:paraId="00000009">
      <w:pPr>
        <w:pageBreakBefore w:val="0"/>
        <w:spacing w:after="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They were spasms within the white communities throughout this nation that probably unparalleled in the history, you had young white people of middle class, upper middle class white children for the first time saying openly in large numbers that they rejected the values of their parents, they rejected the war of their parents, they rejected the economic system of their parents. And so, the country was in great turmoil and it was within that environment that BAM was born. BAM was not of course the first student activism, the first sign of collective black students action in the University of Michigan. Some 18 months prior to BAM, there had been a lock-in at the administration building when black students were initially concerned about what was happening to black students in the University of Michigan. The black students were aware for quite some time that the numbers of new black students did not seem to be anywhere near the number of young black men and women graduating from the major metropolitan high schools in the state and so in 1969, there was a lock-in. </w:t>
      </w:r>
    </w:p>
    <w:p w:rsidR="00000000" w:rsidDel="00000000" w:rsidP="00000000" w:rsidRDefault="00000000" w:rsidRPr="00000000" w14:paraId="0000000A">
      <w:pPr>
        <w:pageBreakBefore w:val="0"/>
        <w:spacing w:after="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But somehow the lock-in at the administration in 1968-69 and the BAM strike of 1970 had a great deal of difference in terms of their impacts, at least initially, upon the university. I think the reason for that and the reason why the BAM strike made a greater impact perhaps upon the memory of the academic institution in the state of Michigan and many other student strikes were alluded to by David. He started to talk about who was involved? what had happened? </w:t>
      </w:r>
    </w:p>
    <w:p w:rsidR="00000000" w:rsidDel="00000000" w:rsidP="00000000" w:rsidRDefault="00000000" w:rsidRPr="00000000" w14:paraId="0000000B">
      <w:pPr>
        <w:pageBreakBefore w:val="0"/>
        <w:spacing w:after="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the time we reached the spring of 1970, they were black students caucuses, black faculty caucuses, black caucuses within unions and every aspect of this university. There was scarcely a place where you could turn where black people were not meeting and talking about the problems and talking about just being black in the middle of an enormous white institution. There was hardly a place where you could go within the collective environment of this university where people weren’t saying we got to do something, where people were not dissatisfied.</w:t>
      </w:r>
    </w:p>
    <w:p w:rsidR="00000000" w:rsidDel="00000000" w:rsidP="00000000" w:rsidRDefault="00000000" w:rsidRPr="00000000" w14:paraId="0000000C">
      <w:pPr>
        <w:pageBreakBefore w:val="0"/>
        <w:spacing w:after="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so, when the various student caucuses began to approach the university administration one at a time, we were all asking in sense the same question – we were saying, how come there are not more black medical students? How come there aren’t more black engineering students? How come there is no black vice president for the university? How come we have only one recruiter to cover the whole state? People were asking the same questions unfortunately, initially we were not talking to each other about it. In fact, when we first began to talk about it in black student union meetings which was the undergraduate organization; we started talking about the recruitment and other problems – somebody would say well I heard that the students in the school of education have been meeting about this and somebody else would say that well I heard that Professor Foster and the folks over at social work have been meeting. But it was all a question of ‘I heard’ and at no point in time had we sat down and talked to each other.</w:t>
      </w:r>
    </w:p>
    <w:p w:rsidR="00000000" w:rsidDel="00000000" w:rsidP="00000000" w:rsidRDefault="00000000" w:rsidRPr="00000000" w14:paraId="0000000D">
      <w:pPr>
        <w:pageBreakBefore w:val="0"/>
        <w:spacing w:after="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My recollection of the exact chronology of day to day (did it happen on March 31st or what have you?) is not the clearest. But my general recollection of what happened was that the undergraduate student organization which was the largest because the number of black students in the undergraduate division was of course the largest in the university, we had reach the point of tremendous exasperation and if there were a most volatible element in the university, it was us.</w:t>
      </w:r>
    </w:p>
    <w:p w:rsidR="00000000" w:rsidDel="00000000" w:rsidP="00000000" w:rsidRDefault="00000000" w:rsidRPr="00000000" w14:paraId="0000000E">
      <w:pPr>
        <w:pageBreakBefore w:val="0"/>
        <w:spacing w:after="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Principally because possibly we were younger, principally because I think that we had experience of a significant amount of student activism in the high school of the city of Detroit before we came here. And because people were just restless, they were anxious to do something. When we had reached the point of exasperation, certain members among the BSU had gone out and had talked to folks in the school of social work, education, and the faculty. And we started to confer notes, we found out that we were getting essentially the same story from the university with little different paragraphs, they white out undergraduate students and they put in graduate students qualified to be admitted to our graduate schools, but it was essentially the same sort of thing.</w:t>
      </w:r>
    </w:p>
    <w:p w:rsidR="00000000" w:rsidDel="00000000" w:rsidP="00000000" w:rsidRDefault="00000000" w:rsidRPr="00000000" w14:paraId="0000000F">
      <w:pPr>
        <w:pageBreakBefore w:val="0"/>
        <w:spacing w:after="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 we started to talk to each other, we began to form a coalition. Now the actual calling of the strike as I recall was rather a spontaneous event, we kept talking about the fact that we’ve been discussing the problems with the university and the university was not going to do anything. And so, folks kept saying what are we going to do and the gentleman who is sitting in the audience (Mr. Wilson) stood up and said we are gonna have a strike and everybody said yeah, that’s right – that’s exactly what we are going to do! When you think about it, it seems that was spontaneous, how could that have worked? That could have worked because everybody had about had it to the full (mimics exasperation!) at the same time. </w:t>
      </w:r>
    </w:p>
    <w:p w:rsidR="00000000" w:rsidDel="00000000" w:rsidP="00000000" w:rsidRDefault="00000000" w:rsidRPr="00000000" w14:paraId="00000010">
      <w:pPr>
        <w:pageBreakBefore w:val="0"/>
        <w:spacing w:after="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are at the very first time for this university had some dialogue between multiple units of black folks throughout the university and because the overall environment frankly of 1970 was such that not only could you have a strike, but it was almost obligatory. It was not a question of where would we have one, it was a question of when and how? So, we had a BAM strike, we had a collection of individuals from university departments, we had made a contact and had established I think an unusual working relationship as David pointed out with those very few black people at that time in the Michigan legislation who although, they did not come down to join us but were exceptionally helpful via series of letters and visitations to this university to point out the fact that you all may not like how the students are behaving but they are correct – the enrollment figures do appear to be this, this does appear to be out of line. </w:t>
      </w:r>
    </w:p>
    <w:p w:rsidR="00000000" w:rsidDel="00000000" w:rsidP="00000000" w:rsidRDefault="00000000" w:rsidRPr="00000000" w14:paraId="00000011">
      <w:pPr>
        <w:pageBreakBefore w:val="0"/>
        <w:spacing w:after="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that was helpful to us in a number of ways, not only was it helpful to the extent, it was good that the people in the legislation were conscious of what was happening in terms of this university, a public institution but it was also helpful in terms of providing us a basis for getting some of that support from some of the union people, some of the people from the Ann Arbor community and the Detroit community who were prepared just by virtue of their generational position to reject student activism as overreaction to a minor problem. </w:t>
      </w:r>
    </w:p>
    <w:p w:rsidR="00000000" w:rsidDel="00000000" w:rsidP="00000000" w:rsidRDefault="00000000" w:rsidRPr="00000000" w14:paraId="00000012">
      <w:pPr>
        <w:pageBreakBefore w:val="0"/>
        <w:spacing w:after="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BAM strike came to fruition with some agreements between the university and a collection of student negotiators who represented the overall black student population of the university of Michigan and those agreements had to do with the enrollment issue, preparing those students who were recruited and enrolled in the university to function well and to take an active role in the university. Those agreements had to do with the creation of the trotter house which was not important in just itself but was to be a center for black students to come together, a place at which non-academic development could take place for the black student population.</w:t>
      </w:r>
      <w:r w:rsidDel="00000000" w:rsidR="00000000" w:rsidRPr="00000000">
        <w:rPr>
          <w:rtl w:val="0"/>
        </w:rPr>
      </w:r>
    </w:p>
    <w:p w:rsidR="00000000" w:rsidDel="00000000" w:rsidP="00000000" w:rsidRDefault="00000000" w:rsidRPr="00000000" w14:paraId="00000013">
      <w:pPr>
        <w:pageBreakBefore w:val="0"/>
        <w:spacing w:after="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Additionally, there were agreements that had to do with the role of the university within the overall community of Ann Arbor. Curiously enough, when we went into the BAM strike, when black students were engaged in the BAM strike in 1970, we had a series of assumptions regardless of whether we were nationalist or socialist and there was some debate on those questions among the members of BAM and there still is but we seem to have some basic agreements. The basic agreements and assumptions were that black people within the university, without the university had the rights to full access to all of the resources of our society including the university of Michigan. There was an assumption which I think we can all agree to that we did not have that access and there was the additional assumption that the only way we were going to get that access was by direct action. We followed through on those assumptions, we were able to pull together a workable coalition. </w:t>
      </w:r>
    </w:p>
    <w:p w:rsidR="00000000" w:rsidDel="00000000" w:rsidP="00000000" w:rsidRDefault="00000000" w:rsidRPr="00000000" w14:paraId="00000014">
      <w:pPr>
        <w:pageBreakBefore w:val="0"/>
        <w:spacing w:after="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coalition by the way was held together not by the individuals who were the BAM negotiators because we spent most of the time negotiating or being negotiated at – whatever was happening! But the coalition was held together by the students who ordinarily attended meetings quietly or didn’t attend meetings at all because the meetings were often non-productive, they were held together by students who were in the school of education, were busy writing press releases. People formed a workable division of labor and they were also those persons who took on perhaps the most difficult task and I think Ron had a good deal with that too – during the BAM strike there was support from a significant number of white students within the university and there was those persons who had the responsibility of making sure that the support was following the leadership of the black students leaders instead of taking over the direction of the strike and that was a very difficult thing to do, led to some conflicts subsequent to the strike. </w:t>
      </w:r>
    </w:p>
    <w:p w:rsidR="00000000" w:rsidDel="00000000" w:rsidP="00000000" w:rsidRDefault="00000000" w:rsidRPr="00000000" w14:paraId="00000015">
      <w:pPr>
        <w:pageBreakBefore w:val="0"/>
        <w:spacing w:after="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Once the BAM strike was over, I think the real problems began; the problems began because we had made - - again we had basic assumptions in terms of rights not met and the way to get them met but our assumptions did not go far enough. We forgot to take into account the basic nature of institutions, we were reacting to an institution, responding to an institution collectively but we were not an institution. We were a loose, although we worked well together, but we were a loose coalition of individuals who had different ideologies and different frameworks, we had a common goal but we were not connected by anything, there was no organizational connection that was going to be long lasting. There was nothing that helped us prospectively institutionalize anything that we were doing and so it was left to individuals without collective support, without collective interactions to carry out the implementations of the BAM agreements and that meant a lot of things. That meant that individuals were giving the responsibility of putting together the Center for Afroamerican and African Studies, that was a hard task!</w:t>
      </w:r>
    </w:p>
    <w:p w:rsidR="00000000" w:rsidDel="00000000" w:rsidP="00000000" w:rsidRDefault="00000000" w:rsidRPr="00000000" w14:paraId="00000016">
      <w:pPr>
        <w:pageBreakBefore w:val="0"/>
        <w:spacing w:after="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Because those individuals not only had to put together the center in terms of putting together faculty, putting together curriculum, things of that nature, they had to also combat those forces within the university that did not want that center to exist and they had to deal effectively with the non-productive attitude that we of the black community had towards one another without the organizational support. Persons were charged with putting together recruitment program, going out to recruit black student; they had to do that without institutional support. The university provided a budget, but it was not the university’s job, the university had accommodated demands – they were not the university’s demands, those were not the university’s goals; those were our goals. So, those individuals were left to try to implement those goals without continuing support, institutional support, organizational support, from the black community.</w:t>
      </w:r>
    </w:p>
    <w:p w:rsidR="00000000" w:rsidDel="00000000" w:rsidP="00000000" w:rsidRDefault="00000000" w:rsidRPr="00000000" w14:paraId="00000017">
      <w:pPr>
        <w:pageBreakBefore w:val="0"/>
        <w:spacing w:after="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found ourselves in 1980, in a situation in which as opposed to having something of an economic surplus which we had in 1970, we were in the middle of an economic crisis in which my economics book doesn’t explain any of those to me. But we were in the middle of an economic crisis, we can see within the black communities, not only do we see a lot of rising attrition rate among young black, men in particular and women from high school but additionally we see a permanent unemployment rate among black youths between 18 and 25 which is hitting up in the neighborhood of 35 and 40% of permanent unemployment. We see young black men and women coming out of colleges with degrees in social sciences which are in fact perhaps most accurately called the surplus sciences to the extent of when there is no economic surplus there are no jobs in social sciences, who were also facing the prospective future of permanent underemployment. And within that environment, we look at 10 years after the BAM strike and we see that black students enrollment at the university of Michigan has decreased.</w:t>
      </w:r>
    </w:p>
    <w:p w:rsidR="00000000" w:rsidDel="00000000" w:rsidP="00000000" w:rsidRDefault="00000000" w:rsidRPr="00000000" w14:paraId="00000018">
      <w:pPr>
        <w:pageBreakBefore w:val="0"/>
        <w:spacing w:after="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see that although there was a drive to increase the number of black faculty, the number of black faculty who received tenure can be counted as at least one hand of the flip. We can see that despite the fact that the university made a commitment to a vigorous Center for Afroamerican and African Studies, that the department like all departments of Afroamerican and African Studies it seems is fighting for its academic life not only because of questions of internal funding by the university but because black students won’t take the courses. And within that context, I tried to think about other questions – what is the significant of BAM for 1980? It seems that the BAM strike was a good example but not a unique example of  the black students activism that was the norm within the nation at 1970. That it was important for its time because it had to happen, black people had to respond – the conditions were incorrect, there was the collective energy and willingness to do a little bit of risk taking, to go forward and to make some demands and to actually believe that those demands could be met and that was good.</w:t>
      </w:r>
    </w:p>
    <w:p w:rsidR="00000000" w:rsidDel="00000000" w:rsidP="00000000" w:rsidRDefault="00000000" w:rsidRPr="00000000" w14:paraId="00000019">
      <w:pPr>
        <w:pageBreakBefore w:val="0"/>
        <w:spacing w:after="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But in 1980, that doesn’t seem to be that feeling not only within the university but without. There is an understanding that this university as an institution is not committed to educating and recruiting significant numbers of black students at least not by its practice it is not so committed, it is not reasonable for us to expect that commitment because this is not an institution which was founded for and run for the interests of black people. It is not an institution by my belief, that at any point in time is going to be one in the interests of black people, it is run in the interests of the people of the state of Michigan whomsoever they may be at the time and whomsoever may be in power at the time. But that doesn’t mean necessarily that therefore black students in the university of Michigan say ‘hey well it is not my thing you know, will just let it go, I’ll get my degree and I’ll get out, I can’t do anything about it anyway’ – that’s not the truth, the truth is that the collective action can make a temporary impact upon an institution.</w:t>
      </w:r>
    </w:p>
    <w:p w:rsidR="00000000" w:rsidDel="00000000" w:rsidP="00000000" w:rsidRDefault="00000000" w:rsidRPr="00000000" w14:paraId="0000001A">
      <w:pPr>
        <w:pageBreakBefore w:val="0"/>
        <w:spacing w:after="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it is possible by virtue of your making contacts not only with the folks within the university, within the black student community within the university but you have got more hookups available to you now, not only do you have more black people sitting in the state legislation but you’ve got more sitting on the state board and involved in the state board of education. You’ve got the potential of making contacts on the secondary level with individuals who actually was in the school system as oppose to just trying to - - we used to try to recruit by calling the vice principals because there were very few black principals even in the city of Detroit, Flint, Muskegon or Grand Rapids.</w:t>
      </w:r>
    </w:p>
    <w:p w:rsidR="00000000" w:rsidDel="00000000" w:rsidP="00000000" w:rsidRDefault="00000000" w:rsidRPr="00000000" w14:paraId="0000001B">
      <w:pPr>
        <w:pageBreakBefore w:val="0"/>
        <w:spacing w:after="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 you have those advantages in terms of those kinds of hookups, trying to pull that kind of energy together to make some impact and to force the university to do that which it will not do unless it is forced. But most importantly, I think in terms of the role of black students activism in 1980s is the role of black people in 1980s and that role is to build our own institutions to take responsibilities for ourselves, we come to the university of Michigan because it is a good school academically and it has some academic things to offer for us. So, while we are here, we have the responsibilities to take those things and to do well at them, but we have to keep in mind for what? And if there is anything that is going to force us to look carefully and to most pointedly focus our energies toward institutional building, I think it is going to be this economy because this economy has unfortunately made the book ‘who needs the negro?’ which we thought in 1969 was a historical prediction, it is unfortunately now readily more than a sociology commentary.              </w:t>
      </w:r>
    </w:p>
    <w:p w:rsidR="00000000" w:rsidDel="00000000" w:rsidP="00000000" w:rsidRDefault="00000000" w:rsidRPr="00000000" w14:paraId="0000001C">
      <w:pPr>
        <w:pageBreakBefore w:val="0"/>
        <w:spacing w:after="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D">
      <w:pPr>
        <w:pageBreakBefore w:val="0"/>
        <w:spacing w:after="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E">
      <w:pPr>
        <w:pageBreakBefore w:val="0"/>
        <w:spacing w:after="0" w:lineRule="auto"/>
        <w:rPr>
          <w:rFonts w:ascii="Times New Roman" w:cs="Times New Roman" w:eastAsia="Times New Roman" w:hAnsi="Times New Roman"/>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cawVMlwblpvJeVboKmSd/8+tyIQ==">AMUW2mVMfXw5FUs6gm+rYIsa1KXazXYkDlr9bCWdPgFQJgLEjP3cTI7CQ/2MZjbmZMHFRf6OhITnXgxQyUVToA+qp09XV7zP/fpW/MVhK2JYIS58IzVzAcw=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2020-04-13T16:42:00Z</dcterms:created>
  <dc:creator>Dolapo Raji</dc:creator>
</cp:coreProperties>
</file>